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E99" w:rsidRPr="00574E99" w:rsidRDefault="00574E99" w:rsidP="00574E99">
      <w:pPr>
        <w:rPr>
          <w:sz w:val="36"/>
          <w:szCs w:val="36"/>
        </w:rPr>
      </w:pPr>
      <w:bookmarkStart w:id="0" w:name="_GoBack"/>
      <w:bookmarkEnd w:id="0"/>
      <w:r w:rsidRPr="00574E99">
        <w:rPr>
          <w:sz w:val="36"/>
          <w:szCs w:val="36"/>
        </w:rPr>
        <w:t>Praktiske oplysninger:</w:t>
      </w:r>
    </w:p>
    <w:p w:rsidR="00574E99" w:rsidRPr="00574E99" w:rsidRDefault="00574E99" w:rsidP="00574E99">
      <w:pPr>
        <w:rPr>
          <w:color w:val="FF0000"/>
          <w:sz w:val="28"/>
          <w:szCs w:val="28"/>
        </w:rPr>
      </w:pPr>
      <w:r w:rsidRPr="00574E99">
        <w:rPr>
          <w:color w:val="FF0000"/>
          <w:sz w:val="28"/>
          <w:szCs w:val="28"/>
        </w:rPr>
        <w:t>Sted:</w:t>
      </w:r>
    </w:p>
    <w:p w:rsidR="00574E99" w:rsidRPr="00574E99" w:rsidRDefault="00574E99" w:rsidP="00574E99">
      <w:pPr>
        <w:rPr>
          <w:sz w:val="28"/>
          <w:szCs w:val="28"/>
        </w:rPr>
      </w:pPr>
      <w:r w:rsidRPr="00574E99">
        <w:rPr>
          <w:sz w:val="28"/>
          <w:szCs w:val="28"/>
        </w:rPr>
        <w:t>Hørve Kirke, Hørve Kirkevej 12C, 4534 Hørve 12C Hørve</w:t>
      </w:r>
    </w:p>
    <w:p w:rsidR="00574E99" w:rsidRPr="00574E99" w:rsidRDefault="00574E99" w:rsidP="00574E99">
      <w:pPr>
        <w:rPr>
          <w:color w:val="FF0000"/>
          <w:sz w:val="28"/>
          <w:szCs w:val="28"/>
        </w:rPr>
      </w:pPr>
      <w:r w:rsidRPr="00574E99">
        <w:rPr>
          <w:color w:val="FF0000"/>
          <w:sz w:val="28"/>
          <w:szCs w:val="28"/>
        </w:rPr>
        <w:t>Tid:</w:t>
      </w:r>
    </w:p>
    <w:p w:rsidR="00574E99" w:rsidRPr="00574E99" w:rsidRDefault="0068659C" w:rsidP="00574E99">
      <w:pPr>
        <w:rPr>
          <w:sz w:val="28"/>
          <w:szCs w:val="28"/>
        </w:rPr>
      </w:pPr>
      <w:r>
        <w:rPr>
          <w:sz w:val="28"/>
          <w:szCs w:val="28"/>
        </w:rPr>
        <w:t>Ti</w:t>
      </w:r>
      <w:r w:rsidR="00574E99" w:rsidRPr="00574E99">
        <w:rPr>
          <w:sz w:val="28"/>
          <w:szCs w:val="28"/>
        </w:rPr>
        <w:t>rsdage kl. 10.00 – ca. 11.30: 45 min. sang og dans, derefter kaffe/te, frugt og hygge.</w:t>
      </w:r>
    </w:p>
    <w:p w:rsidR="00574E99" w:rsidRPr="00574E99" w:rsidRDefault="00574E99" w:rsidP="00574E99">
      <w:pPr>
        <w:rPr>
          <w:color w:val="FF0000"/>
          <w:sz w:val="28"/>
          <w:szCs w:val="28"/>
        </w:rPr>
      </w:pPr>
      <w:r w:rsidRPr="00574E99">
        <w:rPr>
          <w:color w:val="FF0000"/>
          <w:sz w:val="28"/>
          <w:szCs w:val="28"/>
        </w:rPr>
        <w:t>Pris:</w:t>
      </w:r>
    </w:p>
    <w:p w:rsidR="00574E99" w:rsidRPr="00574E99" w:rsidRDefault="00574E99" w:rsidP="00574E99">
      <w:pPr>
        <w:rPr>
          <w:sz w:val="28"/>
          <w:szCs w:val="28"/>
        </w:rPr>
      </w:pPr>
      <w:r w:rsidRPr="00574E99">
        <w:rPr>
          <w:sz w:val="28"/>
          <w:szCs w:val="28"/>
        </w:rPr>
        <w:t>Gratis</w:t>
      </w:r>
    </w:p>
    <w:p w:rsidR="00574E99" w:rsidRPr="00574E99" w:rsidRDefault="00574E99" w:rsidP="00574E99">
      <w:pPr>
        <w:rPr>
          <w:color w:val="FF0000"/>
          <w:sz w:val="28"/>
          <w:szCs w:val="28"/>
        </w:rPr>
      </w:pPr>
      <w:r w:rsidRPr="00574E99">
        <w:rPr>
          <w:color w:val="FF0000"/>
          <w:sz w:val="28"/>
          <w:szCs w:val="28"/>
        </w:rPr>
        <w:t>Opstart:</w:t>
      </w:r>
    </w:p>
    <w:p w:rsidR="00574E99" w:rsidRPr="00574E99" w:rsidRDefault="0068659C" w:rsidP="0068659C">
      <w:pPr>
        <w:rPr>
          <w:sz w:val="28"/>
          <w:szCs w:val="28"/>
        </w:rPr>
      </w:pPr>
      <w:r>
        <w:rPr>
          <w:sz w:val="28"/>
          <w:szCs w:val="28"/>
        </w:rPr>
        <w:t>Ti</w:t>
      </w:r>
      <w:r w:rsidR="00574E99" w:rsidRPr="00574E99">
        <w:rPr>
          <w:sz w:val="28"/>
          <w:szCs w:val="28"/>
        </w:rPr>
        <w:t xml:space="preserve">rsdag d. </w:t>
      </w:r>
      <w:r>
        <w:rPr>
          <w:sz w:val="28"/>
          <w:szCs w:val="28"/>
        </w:rPr>
        <w:t>19</w:t>
      </w:r>
      <w:r w:rsidR="00574E99" w:rsidRPr="00574E99">
        <w:rPr>
          <w:sz w:val="28"/>
          <w:szCs w:val="28"/>
        </w:rPr>
        <w:t>. februar 2019 kl. 10.00.</w:t>
      </w:r>
    </w:p>
    <w:p w:rsidR="0068659C" w:rsidRDefault="0068659C" w:rsidP="00574E99">
      <w:pPr>
        <w:rPr>
          <w:sz w:val="28"/>
          <w:szCs w:val="28"/>
        </w:rPr>
      </w:pPr>
    </w:p>
    <w:p w:rsidR="00574E99" w:rsidRPr="00574E99" w:rsidRDefault="00574E99" w:rsidP="0068659C">
      <w:pPr>
        <w:rPr>
          <w:sz w:val="28"/>
          <w:szCs w:val="28"/>
        </w:rPr>
      </w:pPr>
      <w:r w:rsidRPr="00574E99">
        <w:rPr>
          <w:color w:val="FF0000"/>
          <w:sz w:val="28"/>
          <w:szCs w:val="28"/>
        </w:rPr>
        <w:t xml:space="preserve">Tilmelding sker hos kirkesekretær </w:t>
      </w:r>
      <w:r w:rsidRPr="00574E99">
        <w:rPr>
          <w:sz w:val="28"/>
          <w:szCs w:val="28"/>
        </w:rPr>
        <w:t>Anne-Grethe Jensen, der træffes på telefon 59 64 01 39</w:t>
      </w:r>
      <w:r w:rsidR="0068659C">
        <w:rPr>
          <w:sz w:val="28"/>
          <w:szCs w:val="28"/>
        </w:rPr>
        <w:t xml:space="preserve"> </w:t>
      </w:r>
      <w:r w:rsidRPr="00574E99">
        <w:rPr>
          <w:sz w:val="28"/>
          <w:szCs w:val="28"/>
        </w:rPr>
        <w:t>onsdag og fredag fra kl. 10.30-14.30 eller på mail: agje@km.dk</w:t>
      </w:r>
    </w:p>
    <w:p w:rsidR="00A3195B" w:rsidRDefault="00574E99" w:rsidP="00FD44A3">
      <w:pPr>
        <w:rPr>
          <w:sz w:val="28"/>
          <w:szCs w:val="28"/>
        </w:rPr>
      </w:pPr>
      <w:r w:rsidRPr="00574E99">
        <w:rPr>
          <w:sz w:val="28"/>
          <w:szCs w:val="28"/>
        </w:rPr>
        <w:t xml:space="preserve">Babysalmesang er et forløb, der strækker sig over </w:t>
      </w:r>
    </w:p>
    <w:p w:rsidR="00574E99" w:rsidRDefault="00574E99" w:rsidP="00A3195B">
      <w:pPr>
        <w:rPr>
          <w:sz w:val="28"/>
          <w:szCs w:val="28"/>
        </w:rPr>
      </w:pPr>
      <w:r w:rsidRPr="00574E99">
        <w:rPr>
          <w:color w:val="FF0000"/>
          <w:sz w:val="28"/>
          <w:szCs w:val="28"/>
        </w:rPr>
        <w:t>8</w:t>
      </w:r>
      <w:r w:rsidR="00FD44A3">
        <w:rPr>
          <w:color w:val="FF0000"/>
          <w:sz w:val="28"/>
          <w:szCs w:val="28"/>
        </w:rPr>
        <w:t xml:space="preserve"> ti</w:t>
      </w:r>
      <w:r w:rsidRPr="00574E99">
        <w:rPr>
          <w:color w:val="FF0000"/>
          <w:sz w:val="28"/>
          <w:szCs w:val="28"/>
        </w:rPr>
        <w:t>rsdage</w:t>
      </w:r>
      <w:r w:rsidR="00A3195B">
        <w:rPr>
          <w:color w:val="FF0000"/>
          <w:sz w:val="28"/>
          <w:szCs w:val="28"/>
        </w:rPr>
        <w:t>:</w:t>
      </w:r>
      <w:r w:rsidRPr="00574E99">
        <w:rPr>
          <w:sz w:val="28"/>
          <w:szCs w:val="28"/>
        </w:rPr>
        <w:t xml:space="preserve"> </w:t>
      </w:r>
      <w:r w:rsidR="00FD44A3">
        <w:rPr>
          <w:sz w:val="28"/>
          <w:szCs w:val="28"/>
        </w:rPr>
        <w:t>19/2, 26/2, 5/3, 12/3, 19/3, 26/3, 2/4, 9/4</w:t>
      </w:r>
      <w:r w:rsidRPr="00574E99">
        <w:rPr>
          <w:sz w:val="28"/>
          <w:szCs w:val="28"/>
        </w:rPr>
        <w:t>.</w:t>
      </w:r>
    </w:p>
    <w:p w:rsidR="00574E99" w:rsidRDefault="00574E99" w:rsidP="00574E99">
      <w:pPr>
        <w:rPr>
          <w:sz w:val="28"/>
          <w:szCs w:val="28"/>
        </w:rPr>
      </w:pPr>
    </w:p>
    <w:p w:rsidR="00574E99" w:rsidRPr="00574E99" w:rsidRDefault="00574E99" w:rsidP="00574E99">
      <w:pPr>
        <w:rPr>
          <w:sz w:val="28"/>
          <w:szCs w:val="28"/>
        </w:rPr>
      </w:pPr>
      <w:r w:rsidRPr="00574E99">
        <w:rPr>
          <w:color w:val="4472C4" w:themeColor="accent5"/>
          <w:sz w:val="96"/>
          <w:szCs w:val="96"/>
        </w:rPr>
        <w:t>Babysalmesang</w:t>
      </w:r>
    </w:p>
    <w:p w:rsidR="009C5CC5" w:rsidRPr="00574E99" w:rsidRDefault="00574E99" w:rsidP="00574E99">
      <w:pPr>
        <w:rPr>
          <w:color w:val="4472C4" w:themeColor="accent5"/>
          <w:sz w:val="96"/>
          <w:szCs w:val="96"/>
        </w:rPr>
      </w:pPr>
      <w:r>
        <w:rPr>
          <w:color w:val="4472C4" w:themeColor="accent5"/>
          <w:sz w:val="96"/>
          <w:szCs w:val="96"/>
        </w:rPr>
        <w:t xml:space="preserve">i </w:t>
      </w:r>
      <w:r w:rsidRPr="00574E99">
        <w:rPr>
          <w:color w:val="4472C4" w:themeColor="accent5"/>
          <w:sz w:val="96"/>
          <w:szCs w:val="96"/>
        </w:rPr>
        <w:t>Hørve Kirke</w:t>
      </w:r>
    </w:p>
    <w:p w:rsidR="00574E99" w:rsidRDefault="00574E99" w:rsidP="00574E99"/>
    <w:p w:rsidR="00574E99" w:rsidRDefault="00574E99" w:rsidP="00574E99">
      <w:r w:rsidRPr="00574E99">
        <w:rPr>
          <w:noProof/>
          <w:lang w:eastAsia="da-DK"/>
        </w:rPr>
        <w:drawing>
          <wp:inline distT="0" distB="0" distL="0" distR="0">
            <wp:extent cx="4041140" cy="269409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1140" cy="2694093"/>
                    </a:xfrm>
                    <a:prstGeom prst="rect">
                      <a:avLst/>
                    </a:prstGeom>
                    <a:noFill/>
                    <a:ln>
                      <a:noFill/>
                    </a:ln>
                  </pic:spPr>
                </pic:pic>
              </a:graphicData>
            </a:graphic>
          </wp:inline>
        </w:drawing>
      </w:r>
    </w:p>
    <w:p w:rsidR="00574E99" w:rsidRDefault="00574E99" w:rsidP="00574E99"/>
    <w:p w:rsidR="00574E99" w:rsidRDefault="00574E99" w:rsidP="00574E99"/>
    <w:p w:rsidR="00574E99" w:rsidRDefault="00574E99" w:rsidP="00574E99"/>
    <w:p w:rsidR="00574E99" w:rsidRDefault="00574E99" w:rsidP="00574E99"/>
    <w:p w:rsidR="00574E99" w:rsidRPr="00CA54C0" w:rsidRDefault="00574E99" w:rsidP="00574E99">
      <w:pPr>
        <w:rPr>
          <w:color w:val="FF0000"/>
          <w:sz w:val="28"/>
          <w:szCs w:val="28"/>
        </w:rPr>
      </w:pPr>
      <w:r w:rsidRPr="00CA54C0">
        <w:rPr>
          <w:color w:val="FF0000"/>
          <w:sz w:val="28"/>
          <w:szCs w:val="28"/>
        </w:rPr>
        <w:lastRenderedPageBreak/>
        <w:t>Babysalmesang – hvad er det?</w:t>
      </w:r>
    </w:p>
    <w:p w:rsidR="00574E99" w:rsidRPr="00CA54C0" w:rsidRDefault="00574E99" w:rsidP="00574E99">
      <w:pPr>
        <w:rPr>
          <w:color w:val="FF0000"/>
          <w:sz w:val="28"/>
          <w:szCs w:val="28"/>
        </w:rPr>
      </w:pPr>
      <w:r w:rsidRPr="00CA54C0">
        <w:rPr>
          <w:color w:val="FF0000"/>
          <w:sz w:val="28"/>
          <w:szCs w:val="28"/>
        </w:rPr>
        <w:t>Salmesang og musik</w:t>
      </w:r>
    </w:p>
    <w:p w:rsidR="00574E99" w:rsidRPr="00CA54C0" w:rsidRDefault="00574E99" w:rsidP="00574E99">
      <w:pPr>
        <w:rPr>
          <w:sz w:val="28"/>
          <w:szCs w:val="28"/>
        </w:rPr>
      </w:pPr>
      <w:r w:rsidRPr="00CA54C0">
        <w:rPr>
          <w:sz w:val="28"/>
          <w:szCs w:val="28"/>
        </w:rPr>
        <w:t>Babysalmesang er en fantastisk livsbekræftende og musikalsk oplevelse sammen med dit barn. Det er en stemningsfuld vekslen mellem salmesang, remser, dans og bevægelse. Selvom babyerne selvfølgelig ikke kan synge med, bliver deres musikalitet og sanser stimuleret gennem melodier, rytmer og klange. Samtidig er musikken en god måde at skabe kontakt mellem børn og forældre, både følelsesmæssigt og musikalsk.</w:t>
      </w:r>
    </w:p>
    <w:p w:rsidR="00574E99" w:rsidRPr="00CA54C0" w:rsidRDefault="00574E99" w:rsidP="00574E99">
      <w:pPr>
        <w:rPr>
          <w:color w:val="FF0000"/>
          <w:sz w:val="28"/>
          <w:szCs w:val="28"/>
        </w:rPr>
      </w:pPr>
      <w:r w:rsidRPr="00CA54C0">
        <w:rPr>
          <w:color w:val="FF0000"/>
          <w:sz w:val="28"/>
          <w:szCs w:val="28"/>
        </w:rPr>
        <w:t>Skal jeg kunne synge?</w:t>
      </w:r>
    </w:p>
    <w:p w:rsidR="00574E99" w:rsidRPr="00CA54C0" w:rsidRDefault="00574E99" w:rsidP="00574E99">
      <w:pPr>
        <w:rPr>
          <w:sz w:val="28"/>
          <w:szCs w:val="28"/>
        </w:rPr>
      </w:pPr>
      <w:r w:rsidRPr="00CA54C0">
        <w:rPr>
          <w:sz w:val="28"/>
          <w:szCs w:val="28"/>
        </w:rPr>
        <w:t>Nej! Dit barn elsker at lytte til lige præcis DIN stemme, så derfor er det ikke så vigtigt, om du kan synge eller om du kender salmerne, dit barn vil elske at lytte til DIG! Vi synger ofte kun første vers af en sang eller salme, og vi synger verset flere gange, så man lærer hurtigt sange og salmer at kende.</w:t>
      </w:r>
    </w:p>
    <w:p w:rsidR="00574E99" w:rsidRPr="00CA54C0" w:rsidRDefault="00574E99" w:rsidP="00574E99">
      <w:pPr>
        <w:rPr>
          <w:color w:val="FF0000"/>
          <w:sz w:val="28"/>
          <w:szCs w:val="28"/>
        </w:rPr>
      </w:pPr>
      <w:r w:rsidRPr="00CA54C0">
        <w:rPr>
          <w:color w:val="FF0000"/>
          <w:sz w:val="28"/>
          <w:szCs w:val="28"/>
        </w:rPr>
        <w:t>Hvem kan deltage?</w:t>
      </w:r>
    </w:p>
    <w:p w:rsidR="00574E99" w:rsidRPr="00CA54C0" w:rsidRDefault="00574E99" w:rsidP="00574E99">
      <w:pPr>
        <w:rPr>
          <w:sz w:val="28"/>
          <w:szCs w:val="28"/>
        </w:rPr>
      </w:pPr>
      <w:r w:rsidRPr="00CA54C0">
        <w:rPr>
          <w:sz w:val="28"/>
          <w:szCs w:val="28"/>
        </w:rPr>
        <w:t>Forældre med børn i alderen 0-12 måneder. Man behøver ikke at være bosiddende i Hørve eller Vallekilde sogne, alle er velkomne!</w:t>
      </w:r>
    </w:p>
    <w:p w:rsidR="00CA54C0" w:rsidRDefault="00CA54C0" w:rsidP="00574E99">
      <w:pPr>
        <w:rPr>
          <w:sz w:val="28"/>
          <w:szCs w:val="28"/>
        </w:rPr>
      </w:pPr>
    </w:p>
    <w:p w:rsidR="00574E99" w:rsidRPr="00CA54C0" w:rsidRDefault="00574E99" w:rsidP="00574E99">
      <w:pPr>
        <w:rPr>
          <w:sz w:val="28"/>
          <w:szCs w:val="28"/>
        </w:rPr>
      </w:pPr>
      <w:r w:rsidRPr="00CA54C0">
        <w:rPr>
          <w:sz w:val="28"/>
          <w:szCs w:val="28"/>
        </w:rPr>
        <w:t>Mødre gruppe nr. 2?</w:t>
      </w:r>
    </w:p>
    <w:p w:rsidR="00574E99" w:rsidRPr="00CA54C0" w:rsidRDefault="00574E99" w:rsidP="00574E99">
      <w:pPr>
        <w:rPr>
          <w:sz w:val="28"/>
          <w:szCs w:val="28"/>
        </w:rPr>
      </w:pPr>
      <w:r w:rsidRPr="00CA54C0">
        <w:rPr>
          <w:sz w:val="28"/>
          <w:szCs w:val="28"/>
        </w:rPr>
        <w:t>Måske. For når vi er færdige med selve sang og rytmik-delen, er der tid til at hygge, give babyerne mad og få en kop kaffe eller te og lidt frugt, sammen med de andre forældre.</w:t>
      </w:r>
    </w:p>
    <w:p w:rsidR="00574E99" w:rsidRDefault="00574E99" w:rsidP="00574E99">
      <w:r w:rsidRPr="00574E99">
        <w:rPr>
          <w:noProof/>
          <w:lang w:eastAsia="da-DK"/>
        </w:rPr>
        <w:drawing>
          <wp:inline distT="0" distB="0" distL="0" distR="0">
            <wp:extent cx="3429000" cy="22753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7774" cy="2281177"/>
                    </a:xfrm>
                    <a:prstGeom prst="rect">
                      <a:avLst/>
                    </a:prstGeom>
                    <a:noFill/>
                    <a:ln>
                      <a:noFill/>
                    </a:ln>
                  </pic:spPr>
                </pic:pic>
              </a:graphicData>
            </a:graphic>
          </wp:inline>
        </w:drawing>
      </w:r>
    </w:p>
    <w:p w:rsidR="00574E99" w:rsidRDefault="00574E99" w:rsidP="00CA54C0">
      <w:r w:rsidRPr="00574E99">
        <w:rPr>
          <w:noProof/>
          <w:lang w:eastAsia="da-DK"/>
        </w:rPr>
        <w:drawing>
          <wp:inline distT="0" distB="0" distL="0" distR="0">
            <wp:extent cx="3413760" cy="227049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8716" cy="2273789"/>
                    </a:xfrm>
                    <a:prstGeom prst="rect">
                      <a:avLst/>
                    </a:prstGeom>
                    <a:noFill/>
                    <a:ln>
                      <a:noFill/>
                    </a:ln>
                  </pic:spPr>
                </pic:pic>
              </a:graphicData>
            </a:graphic>
          </wp:inline>
        </w:drawing>
      </w:r>
    </w:p>
    <w:sectPr w:rsidR="00574E99" w:rsidSect="00574E99">
      <w:pgSz w:w="16838" w:h="11906" w:orient="landscape"/>
      <w:pgMar w:top="1134" w:right="1701"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E99"/>
    <w:rsid w:val="00332167"/>
    <w:rsid w:val="00574E99"/>
    <w:rsid w:val="0068659C"/>
    <w:rsid w:val="00A3195B"/>
    <w:rsid w:val="00B77F61"/>
    <w:rsid w:val="00CA54C0"/>
    <w:rsid w:val="00EC07F9"/>
    <w:rsid w:val="00FD44A3"/>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E9769-AB24-4AEA-8107-4E111EAC4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235</Words>
  <Characters>1435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Kirk Wandall</dc:creator>
  <cp:keywords/>
  <dc:description/>
  <cp:lastModifiedBy>Hans Jørgen Møllegaard</cp:lastModifiedBy>
  <cp:revision>2</cp:revision>
  <dcterms:created xsi:type="dcterms:W3CDTF">2019-01-29T09:28:00Z</dcterms:created>
  <dcterms:modified xsi:type="dcterms:W3CDTF">2019-01-29T09:28:00Z</dcterms:modified>
</cp:coreProperties>
</file>